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9774" w14:textId="77777777" w:rsidR="0055064E" w:rsidRDefault="0055064E" w:rsidP="001006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26C38E8E" w14:textId="3904912F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RESOLUTION </w:t>
      </w:r>
      <w:proofErr w:type="gramStart"/>
      <w:r w:rsidRPr="00CB715D">
        <w:rPr>
          <w:rStyle w:val="normaltextrun"/>
          <w:rFonts w:eastAsiaTheme="majorEastAsia"/>
          <w:b/>
          <w:bCs/>
          <w:sz w:val="22"/>
          <w:szCs w:val="22"/>
        </w:rPr>
        <w:t>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</w:t>
      </w:r>
      <w:proofErr w:type="gramEnd"/>
      <w:r w:rsidR="00DF5BF6" w:rsidRPr="00CB715D">
        <w:rPr>
          <w:rStyle w:val="eop"/>
          <w:rFonts w:eastAsiaTheme="majorEastAsia"/>
          <w:sz w:val="22"/>
          <w:szCs w:val="22"/>
        </w:rPr>
        <w:t>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77777777" w:rsidR="001006A8" w:rsidRPr="002C380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Pr="002C380D">
        <w:rPr>
          <w:rStyle w:val="eop"/>
          <w:rFonts w:eastAsiaTheme="majorEastAsia"/>
          <w:sz w:val="22"/>
          <w:szCs w:val="22"/>
        </w:rPr>
        <w:t> </w:t>
      </w:r>
    </w:p>
    <w:p w14:paraId="187EE1CE" w14:textId="5BE9004B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2C380D" w:rsidRPr="002C380D">
        <w:rPr>
          <w:rStyle w:val="normaltextrun"/>
          <w:rFonts w:eastAsiaTheme="majorEastAsia"/>
          <w:b/>
          <w:bCs/>
          <w:sz w:val="22"/>
          <w:szCs w:val="22"/>
        </w:rPr>
        <w:t>TRAPPERS</w:t>
      </w:r>
      <w:r w:rsidR="002C380D">
        <w:rPr>
          <w:rStyle w:val="normaltextrun"/>
          <w:rFonts w:eastAsiaTheme="majorEastAsia"/>
          <w:b/>
          <w:bCs/>
          <w:sz w:val="22"/>
          <w:szCs w:val="22"/>
        </w:rPr>
        <w:t xml:space="preserve"> LOOP WATER IMPROVEMENT DISTRICT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6A96AE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9525347" w14:textId="694C04C1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Board of County Commissioners of Weber County (“Commission”) was notified of one midterm vacancy on the Board of Trustees (“Board”) for the </w:t>
      </w:r>
      <w:r w:rsidR="003D3ABB">
        <w:rPr>
          <w:rFonts w:ascii="Times New Roman" w:hAnsi="Times New Roman" w:cs="Times New Roman"/>
          <w:sz w:val="24"/>
          <w:szCs w:val="24"/>
        </w:rPr>
        <w:t>Trappers Loop Water Improvement District</w:t>
      </w:r>
      <w:r w:rsidRPr="00D33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</w:t>
      </w:r>
      <w:r w:rsidRPr="007A4092">
        <w:rPr>
          <w:rFonts w:ascii="Times New Roman" w:hAnsi="Times New Roman" w:cs="Times New Roman"/>
          <w:sz w:val="24"/>
          <w:szCs w:val="24"/>
        </w:rPr>
        <w:t xml:space="preserve">resignation of </w:t>
      </w:r>
      <w:r w:rsidR="00447F58">
        <w:rPr>
          <w:rFonts w:ascii="Times New Roman" w:hAnsi="Times New Roman" w:cs="Times New Roman"/>
          <w:sz w:val="24"/>
          <w:szCs w:val="24"/>
        </w:rPr>
        <w:t>Jim Hill</w:t>
      </w:r>
      <w:r w:rsidRPr="007A4092">
        <w:rPr>
          <w:rFonts w:ascii="Times New Roman" w:hAnsi="Times New Roman" w:cs="Times New Roman"/>
          <w:sz w:val="24"/>
          <w:szCs w:val="24"/>
        </w:rPr>
        <w:t>;</w:t>
      </w:r>
      <w:r w:rsidRPr="00D33CA2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6518FF3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 xml:space="preserve">, the Commission has taken appropriate action to fill the midterm vacancy by posting notice of the vacancy in accordance with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Code Ann. §20A-1-512 and reviewing applications for the vacancy in accordance with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Code Ann. §17B-1-304(3); and</w:t>
      </w:r>
    </w:p>
    <w:p w14:paraId="120C5038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Commission is prepared to appoint a trustee who qualifies to serve on the Board under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Code Ann. §17B-1-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302;</w:t>
      </w:r>
      <w:proofErr w:type="gramEnd"/>
    </w:p>
    <w:p w14:paraId="7D6E403E" w14:textId="36A94A6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Pr="00D33CA2">
        <w:rPr>
          <w:rFonts w:ascii="Times New Roman" w:hAnsi="Times New Roman" w:cs="Times New Roman"/>
          <w:sz w:val="24"/>
          <w:szCs w:val="24"/>
        </w:rPr>
        <w:t xml:space="preserve">, the Commission hereby appoints </w:t>
      </w:r>
      <w:r w:rsidR="00E10A28">
        <w:rPr>
          <w:rFonts w:ascii="Times New Roman" w:hAnsi="Times New Roman" w:cs="Times New Roman"/>
          <w:sz w:val="24"/>
          <w:szCs w:val="24"/>
        </w:rPr>
        <w:t xml:space="preserve">David F. Ratchford </w:t>
      </w:r>
      <w:r w:rsidRPr="00D33CA2">
        <w:rPr>
          <w:rFonts w:ascii="Times New Roman" w:hAnsi="Times New Roman" w:cs="Times New Roman"/>
          <w:sz w:val="24"/>
          <w:szCs w:val="24"/>
        </w:rPr>
        <w:t xml:space="preserve">to fill the vacancy on the Board and to serve the remaining unexpired term,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effective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upon the new member taking the oath of office.</w:t>
      </w:r>
    </w:p>
    <w:p w14:paraId="09A38ACE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  <w:t>The Board shall be comprised as follows with the terms as specified herein:</w:t>
      </w:r>
    </w:p>
    <w:p w14:paraId="15ACF85D" w14:textId="77777777" w:rsidR="00A9073E" w:rsidRPr="00CB715D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CB715D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1FFDB76" w14:textId="2FFD4416" w:rsidR="001006A8" w:rsidRPr="001B5A7E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1B5A7E">
        <w:rPr>
          <w:rStyle w:val="normaltextrun"/>
          <w:rFonts w:eastAsiaTheme="majorEastAsia"/>
          <w:sz w:val="22"/>
          <w:szCs w:val="22"/>
        </w:rPr>
        <w:t>1.</w:t>
      </w:r>
      <w:r w:rsidR="001B5A7E" w:rsidRPr="001B5A7E">
        <w:rPr>
          <w:rStyle w:val="normaltextrun"/>
          <w:rFonts w:eastAsiaTheme="majorEastAsia"/>
          <w:sz w:val="22"/>
          <w:szCs w:val="22"/>
        </w:rPr>
        <w:t xml:space="preserve"> Eric Ahern</w:t>
      </w:r>
      <w:r w:rsidR="001B5A7E" w:rsidRPr="001B5A7E">
        <w:rPr>
          <w:rStyle w:val="normaltextrun"/>
          <w:rFonts w:eastAsiaTheme="majorEastAsia"/>
          <w:sz w:val="22"/>
          <w:szCs w:val="22"/>
        </w:rPr>
        <w:tab/>
      </w:r>
      <w:r w:rsidR="001B5A7E" w:rsidRPr="001B5A7E">
        <w:rPr>
          <w:rStyle w:val="normaltextrun"/>
          <w:rFonts w:eastAsiaTheme="majorEastAsia"/>
          <w:sz w:val="22"/>
          <w:szCs w:val="22"/>
        </w:rPr>
        <w:tab/>
      </w:r>
      <w:r w:rsidRPr="001B5A7E">
        <w:rPr>
          <w:rStyle w:val="tabchar"/>
          <w:rFonts w:eastAsiaTheme="majorEastAsia"/>
          <w:sz w:val="22"/>
          <w:szCs w:val="22"/>
        </w:rPr>
        <w:tab/>
      </w:r>
      <w:r w:rsidRPr="001B5A7E">
        <w:rPr>
          <w:rStyle w:val="tabchar"/>
          <w:rFonts w:eastAsiaTheme="majorEastAsia"/>
          <w:sz w:val="22"/>
          <w:szCs w:val="22"/>
        </w:rPr>
        <w:tab/>
      </w:r>
      <w:r w:rsidR="001B5A7E" w:rsidRPr="001B5A7E">
        <w:rPr>
          <w:rStyle w:val="normaltextrun"/>
          <w:rFonts w:eastAsiaTheme="majorEastAsia"/>
          <w:sz w:val="22"/>
          <w:szCs w:val="22"/>
        </w:rPr>
        <w:t>December</w:t>
      </w:r>
      <w:r w:rsidRPr="001B5A7E">
        <w:rPr>
          <w:rStyle w:val="normaltextrun"/>
          <w:rFonts w:eastAsiaTheme="majorEastAsia"/>
          <w:sz w:val="22"/>
          <w:szCs w:val="22"/>
        </w:rPr>
        <w:t xml:space="preserve"> 31, </w:t>
      </w:r>
      <w:r w:rsidR="001B5A7E" w:rsidRPr="001B5A7E">
        <w:rPr>
          <w:rStyle w:val="normaltextrun"/>
          <w:rFonts w:eastAsiaTheme="majorEastAsia"/>
          <w:sz w:val="22"/>
          <w:szCs w:val="22"/>
        </w:rPr>
        <w:t>2027</w:t>
      </w:r>
      <w:r w:rsidRPr="001B5A7E">
        <w:rPr>
          <w:rStyle w:val="eop"/>
          <w:rFonts w:eastAsiaTheme="majorEastAsia"/>
          <w:sz w:val="22"/>
          <w:szCs w:val="22"/>
        </w:rPr>
        <w:t> </w:t>
      </w:r>
    </w:p>
    <w:p w14:paraId="6F930A97" w14:textId="2FDDEA3F" w:rsidR="001006A8" w:rsidRPr="001B5A7E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1B5A7E">
        <w:rPr>
          <w:rStyle w:val="normaltextrun"/>
          <w:rFonts w:eastAsiaTheme="majorEastAsia"/>
          <w:sz w:val="22"/>
          <w:szCs w:val="22"/>
        </w:rPr>
        <w:t>2</w:t>
      </w:r>
      <w:r w:rsidR="001B5A7E" w:rsidRPr="001B5A7E">
        <w:rPr>
          <w:rStyle w:val="normaltextrun"/>
          <w:rFonts w:eastAsiaTheme="majorEastAsia"/>
          <w:sz w:val="22"/>
          <w:szCs w:val="22"/>
        </w:rPr>
        <w:t>. David F. Ratchford</w:t>
      </w:r>
      <w:r w:rsidR="001B5A7E" w:rsidRPr="001B5A7E">
        <w:rPr>
          <w:rStyle w:val="normaltextrun"/>
          <w:rFonts w:eastAsiaTheme="majorEastAsia"/>
          <w:sz w:val="22"/>
          <w:szCs w:val="22"/>
        </w:rPr>
        <w:tab/>
      </w:r>
      <w:r w:rsidR="001B5A7E" w:rsidRPr="001B5A7E">
        <w:rPr>
          <w:rStyle w:val="normaltextrun"/>
          <w:rFonts w:eastAsiaTheme="majorEastAsia"/>
          <w:sz w:val="22"/>
          <w:szCs w:val="22"/>
        </w:rPr>
        <w:tab/>
      </w:r>
      <w:r w:rsidR="00A9073E" w:rsidRPr="001B5A7E">
        <w:rPr>
          <w:rStyle w:val="tabchar"/>
          <w:rFonts w:eastAsiaTheme="majorEastAsia"/>
          <w:sz w:val="22"/>
          <w:szCs w:val="22"/>
        </w:rPr>
        <w:tab/>
      </w:r>
      <w:r w:rsidR="001B5A7E" w:rsidRPr="001B5A7E">
        <w:rPr>
          <w:rStyle w:val="normaltextrun"/>
          <w:rFonts w:eastAsiaTheme="majorEastAsia"/>
          <w:sz w:val="22"/>
          <w:szCs w:val="22"/>
        </w:rPr>
        <w:t>December</w:t>
      </w:r>
      <w:r w:rsidRPr="001B5A7E">
        <w:rPr>
          <w:rStyle w:val="normaltextrun"/>
          <w:rFonts w:eastAsiaTheme="majorEastAsia"/>
          <w:sz w:val="22"/>
          <w:szCs w:val="22"/>
        </w:rPr>
        <w:t xml:space="preserve"> 31, </w:t>
      </w:r>
      <w:r w:rsidR="001B5A7E" w:rsidRPr="001B5A7E">
        <w:rPr>
          <w:rStyle w:val="normaltextrun"/>
          <w:rFonts w:eastAsiaTheme="majorEastAsia"/>
          <w:sz w:val="22"/>
          <w:szCs w:val="22"/>
        </w:rPr>
        <w:t>2025</w:t>
      </w:r>
      <w:r w:rsidRPr="001B5A7E">
        <w:rPr>
          <w:rStyle w:val="eop"/>
          <w:rFonts w:eastAsiaTheme="majorEastAsia"/>
          <w:sz w:val="22"/>
          <w:szCs w:val="22"/>
        </w:rPr>
        <w:t> </w:t>
      </w:r>
    </w:p>
    <w:p w14:paraId="770A430E" w14:textId="4704F860" w:rsidR="001006A8" w:rsidRPr="00CB715D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1B5A7E">
        <w:rPr>
          <w:rStyle w:val="normaltextrun"/>
          <w:rFonts w:eastAsiaTheme="majorEastAsia"/>
          <w:sz w:val="22"/>
          <w:szCs w:val="22"/>
        </w:rPr>
        <w:t>3</w:t>
      </w:r>
      <w:r w:rsidR="001B5A7E" w:rsidRPr="001B5A7E">
        <w:rPr>
          <w:rStyle w:val="normaltextrun"/>
          <w:rFonts w:eastAsiaTheme="majorEastAsia"/>
          <w:sz w:val="22"/>
          <w:szCs w:val="22"/>
        </w:rPr>
        <w:t>. Ryan Woolsey</w:t>
      </w:r>
      <w:r w:rsidR="001B5A7E" w:rsidRPr="001B5A7E">
        <w:rPr>
          <w:rStyle w:val="normaltextrun"/>
          <w:rFonts w:eastAsiaTheme="majorEastAsia"/>
          <w:sz w:val="22"/>
          <w:szCs w:val="22"/>
        </w:rPr>
        <w:tab/>
      </w:r>
      <w:r w:rsidR="001B5A7E" w:rsidRPr="001B5A7E">
        <w:rPr>
          <w:rStyle w:val="normaltextrun"/>
          <w:rFonts w:eastAsiaTheme="majorEastAsia"/>
          <w:sz w:val="22"/>
          <w:szCs w:val="22"/>
        </w:rPr>
        <w:tab/>
      </w:r>
      <w:r w:rsidRPr="001B5A7E">
        <w:rPr>
          <w:rStyle w:val="tabchar"/>
          <w:rFonts w:eastAsiaTheme="majorEastAsia"/>
          <w:sz w:val="22"/>
          <w:szCs w:val="22"/>
        </w:rPr>
        <w:tab/>
      </w:r>
      <w:r w:rsidR="001B5A7E" w:rsidRPr="001B5A7E">
        <w:rPr>
          <w:rStyle w:val="normaltextrun"/>
          <w:rFonts w:eastAsiaTheme="majorEastAsia"/>
          <w:sz w:val="22"/>
          <w:szCs w:val="22"/>
        </w:rPr>
        <w:t>December</w:t>
      </w:r>
      <w:r w:rsidRPr="001B5A7E">
        <w:rPr>
          <w:rStyle w:val="normaltextrun"/>
          <w:rFonts w:eastAsiaTheme="majorEastAsia"/>
          <w:sz w:val="22"/>
          <w:szCs w:val="22"/>
        </w:rPr>
        <w:t xml:space="preserve"> 31, 20</w:t>
      </w:r>
      <w:r w:rsidR="00FA5845" w:rsidRPr="001B5A7E">
        <w:rPr>
          <w:rStyle w:val="normaltextrun"/>
          <w:rFonts w:eastAsiaTheme="majorEastAsia"/>
          <w:sz w:val="22"/>
          <w:szCs w:val="22"/>
        </w:rPr>
        <w:t>2</w:t>
      </w:r>
      <w:r w:rsidR="001B5A7E" w:rsidRPr="001B5A7E">
        <w:rPr>
          <w:rStyle w:val="normaltextrun"/>
          <w:rFonts w:eastAsiaTheme="majorEastAsia"/>
          <w:sz w:val="22"/>
          <w:szCs w:val="22"/>
        </w:rPr>
        <w:t>5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CB715D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539C3315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day </w:t>
      </w:r>
      <w:r w:rsidRPr="002C380D">
        <w:rPr>
          <w:rStyle w:val="normaltextrun"/>
          <w:rFonts w:eastAsiaTheme="majorEastAsia"/>
          <w:sz w:val="22"/>
          <w:szCs w:val="22"/>
        </w:rPr>
        <w:t xml:space="preserve">of </w:t>
      </w:r>
      <w:proofErr w:type="gramStart"/>
      <w:r w:rsidR="002C380D" w:rsidRPr="002C380D">
        <w:rPr>
          <w:rStyle w:val="normaltextrun"/>
          <w:rFonts w:eastAsiaTheme="majorEastAsia"/>
          <w:sz w:val="22"/>
          <w:szCs w:val="22"/>
        </w:rPr>
        <w:t>August</w:t>
      </w:r>
      <w:r w:rsidRPr="002C380D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2C380D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2C380D">
        <w:rPr>
          <w:rStyle w:val="normaltextrun"/>
          <w:rFonts w:eastAsiaTheme="majorEastAsia"/>
          <w:sz w:val="22"/>
          <w:szCs w:val="22"/>
        </w:rPr>
        <w:t>202</w:t>
      </w:r>
      <w:r w:rsidR="00AB7859" w:rsidRPr="002C380D">
        <w:rPr>
          <w:rStyle w:val="normaltextrun"/>
          <w:rFonts w:eastAsiaTheme="majorEastAsia"/>
          <w:sz w:val="22"/>
          <w:szCs w:val="22"/>
        </w:rPr>
        <w:t>5</w:t>
      </w:r>
      <w:r w:rsidRPr="002C380D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5BA49CA2" w:rsidR="00CB715D" w:rsidRPr="00CB715D" w:rsidRDefault="00E93A69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Sharon Bolos</w:t>
      </w:r>
      <w:r w:rsidR="00CB715D" w:rsidRPr="00CB715D">
        <w:rPr>
          <w:rStyle w:val="normaltextrun"/>
          <w:rFonts w:eastAsiaTheme="majorEastAsia"/>
          <w:sz w:val="22"/>
          <w:szCs w:val="22"/>
        </w:rPr>
        <w:t>, Chair</w:t>
      </w:r>
      <w:r w:rsidR="00CB715D"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proofErr w:type="gramEnd"/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521EA"/>
    <w:rsid w:val="00056A09"/>
    <w:rsid w:val="00061CCB"/>
    <w:rsid w:val="000E1A4A"/>
    <w:rsid w:val="001006A8"/>
    <w:rsid w:val="001B5A7E"/>
    <w:rsid w:val="00215BD2"/>
    <w:rsid w:val="002839C6"/>
    <w:rsid w:val="002903F0"/>
    <w:rsid w:val="002C380D"/>
    <w:rsid w:val="00343249"/>
    <w:rsid w:val="00364457"/>
    <w:rsid w:val="00380701"/>
    <w:rsid w:val="003D3ABB"/>
    <w:rsid w:val="00435EB7"/>
    <w:rsid w:val="00447F58"/>
    <w:rsid w:val="0055064E"/>
    <w:rsid w:val="00571D32"/>
    <w:rsid w:val="005745D6"/>
    <w:rsid w:val="005C7254"/>
    <w:rsid w:val="005F181A"/>
    <w:rsid w:val="005F1DB7"/>
    <w:rsid w:val="0065778C"/>
    <w:rsid w:val="0071565C"/>
    <w:rsid w:val="007C7625"/>
    <w:rsid w:val="007E7159"/>
    <w:rsid w:val="007E74AF"/>
    <w:rsid w:val="008F5BA4"/>
    <w:rsid w:val="00911B2B"/>
    <w:rsid w:val="009A6EB3"/>
    <w:rsid w:val="009B3C9A"/>
    <w:rsid w:val="009C4322"/>
    <w:rsid w:val="009E5F2F"/>
    <w:rsid w:val="00A66D63"/>
    <w:rsid w:val="00A9073E"/>
    <w:rsid w:val="00AB7859"/>
    <w:rsid w:val="00B0407B"/>
    <w:rsid w:val="00B70DC1"/>
    <w:rsid w:val="00BB6893"/>
    <w:rsid w:val="00BC6FF7"/>
    <w:rsid w:val="00C3234E"/>
    <w:rsid w:val="00C3562A"/>
    <w:rsid w:val="00C6048D"/>
    <w:rsid w:val="00C9659E"/>
    <w:rsid w:val="00CB715D"/>
    <w:rsid w:val="00CF09C5"/>
    <w:rsid w:val="00D268B7"/>
    <w:rsid w:val="00DD300C"/>
    <w:rsid w:val="00DD6CBF"/>
    <w:rsid w:val="00DF5BF6"/>
    <w:rsid w:val="00DF7800"/>
    <w:rsid w:val="00E10A28"/>
    <w:rsid w:val="00E23AC7"/>
    <w:rsid w:val="00E46171"/>
    <w:rsid w:val="00E93A69"/>
    <w:rsid w:val="00EF5446"/>
    <w:rsid w:val="00F71704"/>
    <w:rsid w:val="00F72A4A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12</cp:revision>
  <dcterms:created xsi:type="dcterms:W3CDTF">2025-08-19T15:59:00Z</dcterms:created>
  <dcterms:modified xsi:type="dcterms:W3CDTF">2025-08-19T16:23:00Z</dcterms:modified>
</cp:coreProperties>
</file>